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C09" w:rsidRPr="00025AAA" w:rsidRDefault="00C94C09" w:rsidP="00025AA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122C3A">
        <w:rPr>
          <w:rFonts w:ascii="Times New Roman" w:hAnsi="Times New Roman" w:cs="Times New Roman"/>
          <w:sz w:val="24"/>
          <w:szCs w:val="30"/>
        </w:rPr>
        <w:t xml:space="preserve"> </w:t>
      </w:r>
      <w:r w:rsidR="00BC37D4">
        <w:rPr>
          <w:rFonts w:ascii="Times New Roman" w:hAnsi="Times New Roman" w:cs="Times New Roman"/>
          <w:sz w:val="24"/>
          <w:szCs w:val="30"/>
        </w:rPr>
        <w:t>Ob</w:t>
      </w:r>
      <w:r w:rsidR="00BC37D4" w:rsidRPr="00662830">
        <w:rPr>
          <w:rFonts w:ascii="Times New Roman" w:hAnsi="Times New Roman" w:cs="Times New Roman"/>
          <w:sz w:val="24"/>
          <w:szCs w:val="30"/>
        </w:rPr>
        <w:t>c</w:t>
      </w:r>
      <w:r w:rsidR="00BC37D4">
        <w:rPr>
          <w:rFonts w:ascii="Times New Roman" w:hAnsi="Times New Roman" w:cs="Times New Roman"/>
          <w:sz w:val="24"/>
          <w:szCs w:val="30"/>
        </w:rPr>
        <w:t>ou</w:t>
      </w:r>
      <w:r w:rsidR="00927DE3">
        <w:rPr>
          <w:rFonts w:ascii="Times New Roman" w:hAnsi="Times New Roman" w:cs="Times New Roman"/>
          <w:sz w:val="24"/>
          <w:szCs w:val="30"/>
        </w:rPr>
        <w:t xml:space="preserve"> </w:t>
      </w:r>
      <w:r w:rsidR="00122C3A">
        <w:rPr>
          <w:rFonts w:ascii="Times New Roman" w:hAnsi="Times New Roman" w:cs="Times New Roman"/>
          <w:sz w:val="24"/>
          <w:szCs w:val="30"/>
        </w:rPr>
        <w:t xml:space="preserve">Bara, Obecný úrad, Bara 7, 076 32, </w:t>
      </w:r>
      <w:r w:rsidR="00BC37D4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BC37D4">
        <w:rPr>
          <w:rFonts w:ascii="Times New Roman" w:hAnsi="Times New Roman" w:cs="Times New Roman"/>
          <w:sz w:val="24"/>
          <w:szCs w:val="30"/>
        </w:rPr>
        <w:t xml:space="preserve">: </w:t>
      </w:r>
      <w:r w:rsidR="006D343B" w:rsidRPr="00760DB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D343B">
        <w:rPr>
          <w:rFonts w:ascii="Times New Roman" w:hAnsi="Times New Roman" w:cs="Times New Roman"/>
          <w:color w:val="000000"/>
          <w:sz w:val="24"/>
          <w:szCs w:val="24"/>
        </w:rPr>
        <w:t>Prestrešenie amfiteátra – obec Bara</w:t>
      </w:r>
      <w:r w:rsidR="006D343B" w:rsidRPr="00760DB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D343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C37D4">
        <w:rPr>
          <w:rFonts w:ascii="Times New Roman" w:hAnsi="Times New Roman" w:cs="Times New Roman"/>
          <w:sz w:val="24"/>
          <w:szCs w:val="30"/>
        </w:rPr>
        <w:t>ďalej len „zákazka“) V</w:t>
      </w:r>
      <w:r w:rsidR="00BC37D4" w:rsidRPr="00276223">
        <w:rPr>
          <w:rFonts w:ascii="Times New Roman" w:hAnsi="Times New Roman" w:cs="Times New Roman"/>
          <w:sz w:val="24"/>
          <w:szCs w:val="30"/>
        </w:rPr>
        <w:t>ýzvou na predkladanie ponúk</w:t>
      </w:r>
      <w:r w:rsidRPr="00276223">
        <w:rPr>
          <w:rFonts w:ascii="Times New Roman" w:hAnsi="Times New Roman" w:cs="Times New Roman"/>
          <w:sz w:val="24"/>
          <w:szCs w:val="30"/>
        </w:rPr>
        <w:t>, týmto</w:t>
      </w:r>
    </w:p>
    <w:p w:rsidR="0026015B" w:rsidRPr="00276223" w:rsidRDefault="0026015B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adoplnení niektorých zákonov vplatnom znení (ďalej len „zainteresovaná osoba“) akékoľvek aktivity, ktoré by mohli viesť kzvýhodneniu nášho postavenia vsúťaži,</w:t>
      </w:r>
    </w:p>
    <w:p w:rsidR="00A84700" w:rsidRPr="00A84700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neposkytol  som  a  neposkytnem  akejkoľvek  čo  i len  potencionálne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D6" w:rsidRDefault="00AF2ED6" w:rsidP="000A5185">
      <w:pPr>
        <w:spacing w:after="0" w:line="240" w:lineRule="auto"/>
      </w:pPr>
      <w:r>
        <w:separator/>
      </w:r>
    </w:p>
  </w:endnote>
  <w:endnote w:type="continuationSeparator" w:id="0">
    <w:p w:rsidR="00AF2ED6" w:rsidRDefault="00AF2ED6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D6" w:rsidRDefault="00AF2ED6" w:rsidP="000A5185">
      <w:pPr>
        <w:spacing w:after="0" w:line="240" w:lineRule="auto"/>
      </w:pPr>
      <w:r>
        <w:separator/>
      </w:r>
    </w:p>
  </w:footnote>
  <w:footnote w:type="continuationSeparator" w:id="0">
    <w:p w:rsidR="00AF2ED6" w:rsidRDefault="00AF2ED6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3A" w:rsidRPr="00DF17F5" w:rsidRDefault="00122C3A" w:rsidP="00122C3A">
    <w:pPr>
      <w:pStyle w:val="Hlavika"/>
      <w:jc w:val="center"/>
      <w:rPr>
        <w:rFonts w:asciiTheme="majorHAnsi" w:hAnsiTheme="majorHAnsi"/>
        <w:sz w:val="20"/>
        <w:szCs w:val="20"/>
      </w:rPr>
    </w:pPr>
    <w:r w:rsidRPr="00DF17F5">
      <w:rPr>
        <w:rFonts w:asciiTheme="majorHAnsi" w:hAnsiTheme="majorHAnsi"/>
        <w:noProof/>
        <w:sz w:val="20"/>
        <w:szCs w:val="20"/>
      </w:rPr>
      <w:drawing>
        <wp:inline distT="0" distB="0" distL="0" distR="0">
          <wp:extent cx="333375" cy="383381"/>
          <wp:effectExtent l="0" t="0" r="0" b="0"/>
          <wp:docPr id="4" name="Obrázek 2" descr="Výsledok vyhľadávania obrázkov pre dopyt obec bar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obec bara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color w:val="333333"/>
        <w:sz w:val="20"/>
        <w:szCs w:val="20"/>
        <w:shd w:val="clear" w:color="auto" w:fill="FFFFFF"/>
      </w:rPr>
      <w:t xml:space="preserve"> Obec Bara, Obecný úrad</w:t>
    </w:r>
    <w:r w:rsidRPr="00DF17F5">
      <w:rPr>
        <w:rFonts w:asciiTheme="majorHAnsi" w:hAnsiTheme="majorHAnsi" w:cs="Arial"/>
        <w:color w:val="333333"/>
        <w:sz w:val="20"/>
        <w:szCs w:val="20"/>
      </w:rPr>
      <w:t xml:space="preserve">, </w:t>
    </w:r>
    <w:r w:rsidRPr="00DF17F5">
      <w:rPr>
        <w:rFonts w:asciiTheme="majorHAnsi" w:hAnsiTheme="majorHAnsi" w:cs="Arial"/>
        <w:color w:val="333333"/>
        <w:sz w:val="20"/>
        <w:szCs w:val="20"/>
        <w:shd w:val="clear" w:color="auto" w:fill="FFFFFF"/>
      </w:rPr>
      <w:t>Veľká Bara 7</w:t>
    </w:r>
    <w:r w:rsidRPr="00DF17F5">
      <w:rPr>
        <w:rFonts w:asciiTheme="majorHAnsi" w:hAnsiTheme="majorHAnsi" w:cs="Arial"/>
        <w:color w:val="333333"/>
        <w:sz w:val="20"/>
        <w:szCs w:val="20"/>
      </w:rPr>
      <w:t xml:space="preserve">, </w:t>
    </w:r>
    <w:r w:rsidRPr="00DF17F5">
      <w:rPr>
        <w:rFonts w:asciiTheme="majorHAnsi" w:hAnsiTheme="majorHAnsi" w:cs="Arial"/>
        <w:color w:val="333333"/>
        <w:sz w:val="20"/>
        <w:szCs w:val="20"/>
        <w:shd w:val="clear" w:color="auto" w:fill="FFFFFF"/>
      </w:rPr>
      <w:t>076 32 Borša</w:t>
    </w:r>
  </w:p>
  <w:p w:rsidR="00665E08" w:rsidRDefault="00764BD0" w:rsidP="00665E08">
    <w:pPr>
      <w:pStyle w:val="Normlnywebov"/>
      <w:shd w:val="clear" w:color="auto" w:fill="FFFFFF"/>
      <w:tabs>
        <w:tab w:val="center" w:pos="4535"/>
        <w:tab w:val="left" w:pos="8100"/>
      </w:tabs>
      <w:spacing w:before="0" w:beforeAutospacing="0" w:after="150" w:afterAutospacing="0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tab/>
    </w:r>
    <w:r w:rsidR="00AF2ED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rb &amp;Dcaron;ur&amp;dcaron;ošík" style="width:24pt;height:24pt"/>
      </w:pict>
    </w:r>
    <w:r w:rsidR="00BC37D4">
      <w:rPr>
        <w:noProof/>
      </w:rPr>
      <w:tab/>
    </w:r>
  </w:p>
  <w:p w:rsidR="00764BD0" w:rsidRPr="001C7195" w:rsidRDefault="00764BD0" w:rsidP="00764BD0">
    <w:pPr>
      <w:pStyle w:val="Normlnywebov"/>
      <w:shd w:val="clear" w:color="auto" w:fill="FFFFFF"/>
      <w:tabs>
        <w:tab w:val="center" w:pos="4535"/>
        <w:tab w:val="left" w:pos="8100"/>
      </w:tabs>
      <w:spacing w:before="0" w:beforeAutospacing="0" w:after="150" w:afterAutospacing="0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tab/>
    </w:r>
  </w:p>
  <w:p w:rsidR="000A5185" w:rsidRPr="00116979" w:rsidRDefault="000A5185" w:rsidP="00197D6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03919"/>
    <w:rsid w:val="00005418"/>
    <w:rsid w:val="00025AAA"/>
    <w:rsid w:val="000939EC"/>
    <w:rsid w:val="000946E3"/>
    <w:rsid w:val="000A5185"/>
    <w:rsid w:val="000C5CAD"/>
    <w:rsid w:val="00116979"/>
    <w:rsid w:val="00122C3A"/>
    <w:rsid w:val="00133FD0"/>
    <w:rsid w:val="00152CD2"/>
    <w:rsid w:val="00152FCA"/>
    <w:rsid w:val="00160CCC"/>
    <w:rsid w:val="00197D6E"/>
    <w:rsid w:val="0026015B"/>
    <w:rsid w:val="00263BDA"/>
    <w:rsid w:val="00276223"/>
    <w:rsid w:val="002A4CE8"/>
    <w:rsid w:val="002F298C"/>
    <w:rsid w:val="00325697"/>
    <w:rsid w:val="003C1965"/>
    <w:rsid w:val="003C60CF"/>
    <w:rsid w:val="00414F61"/>
    <w:rsid w:val="004239FA"/>
    <w:rsid w:val="00481752"/>
    <w:rsid w:val="004D74E2"/>
    <w:rsid w:val="004E709C"/>
    <w:rsid w:val="00512FC6"/>
    <w:rsid w:val="005336AA"/>
    <w:rsid w:val="00560828"/>
    <w:rsid w:val="005D043A"/>
    <w:rsid w:val="00627DFF"/>
    <w:rsid w:val="00654B10"/>
    <w:rsid w:val="00665E08"/>
    <w:rsid w:val="00680ED6"/>
    <w:rsid w:val="006831E3"/>
    <w:rsid w:val="006D343B"/>
    <w:rsid w:val="007137BE"/>
    <w:rsid w:val="00743C1D"/>
    <w:rsid w:val="00764BD0"/>
    <w:rsid w:val="00790108"/>
    <w:rsid w:val="007D08AC"/>
    <w:rsid w:val="007D6F63"/>
    <w:rsid w:val="008970EF"/>
    <w:rsid w:val="0091551A"/>
    <w:rsid w:val="00927DE3"/>
    <w:rsid w:val="00946861"/>
    <w:rsid w:val="00966C10"/>
    <w:rsid w:val="00993B80"/>
    <w:rsid w:val="009D4F30"/>
    <w:rsid w:val="00A31157"/>
    <w:rsid w:val="00A31FA7"/>
    <w:rsid w:val="00A570E9"/>
    <w:rsid w:val="00A84700"/>
    <w:rsid w:val="00A95F20"/>
    <w:rsid w:val="00AA2E77"/>
    <w:rsid w:val="00AD16B4"/>
    <w:rsid w:val="00AF2ED6"/>
    <w:rsid w:val="00B40F6E"/>
    <w:rsid w:val="00B46797"/>
    <w:rsid w:val="00B5190F"/>
    <w:rsid w:val="00BC37D4"/>
    <w:rsid w:val="00BF0C4C"/>
    <w:rsid w:val="00C37802"/>
    <w:rsid w:val="00C47F3C"/>
    <w:rsid w:val="00C50309"/>
    <w:rsid w:val="00C94C09"/>
    <w:rsid w:val="00D12029"/>
    <w:rsid w:val="00D47E03"/>
    <w:rsid w:val="00DB19CE"/>
    <w:rsid w:val="00DC3FD1"/>
    <w:rsid w:val="00DF1BC0"/>
    <w:rsid w:val="00E30159"/>
    <w:rsid w:val="00E3267F"/>
    <w:rsid w:val="00FD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5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Obec Bara</cp:lastModifiedBy>
  <cp:revision>2</cp:revision>
  <dcterms:created xsi:type="dcterms:W3CDTF">2020-02-20T09:49:00Z</dcterms:created>
  <dcterms:modified xsi:type="dcterms:W3CDTF">2020-02-20T09:49:00Z</dcterms:modified>
</cp:coreProperties>
</file>